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6B" w:rsidRPr="007D42F6" w:rsidRDefault="0063696B" w:rsidP="0063696B">
      <w:pPr>
        <w:spacing w:line="570" w:lineRule="exact"/>
        <w:rPr>
          <w:rFonts w:ascii="黑体" w:eastAsia="黑体" w:hAnsi="黑体"/>
          <w:szCs w:val="32"/>
        </w:rPr>
      </w:pPr>
      <w:r w:rsidRPr="007D42F6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  <w:r w:rsidRPr="007D42F6">
        <w:rPr>
          <w:rFonts w:ascii="黑体" w:eastAsia="黑体" w:hAnsi="黑体" w:hint="eastAsia"/>
          <w:szCs w:val="32"/>
        </w:rPr>
        <w:t>：</w:t>
      </w:r>
    </w:p>
    <w:p w:rsidR="0063696B" w:rsidRDefault="0063696B" w:rsidP="0063696B">
      <w:pPr>
        <w:spacing w:line="700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7D42F6">
        <w:rPr>
          <w:rFonts w:ascii="方正小标宋简体" w:eastAsia="方正小标宋简体" w:hAnsi="宋体" w:hint="eastAsia"/>
          <w:sz w:val="44"/>
          <w:szCs w:val="44"/>
        </w:rPr>
        <w:t>社会组织承接政府职能转移和购买服务项目资质申请表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 </w:t>
      </w:r>
    </w:p>
    <w:p w:rsidR="0063696B" w:rsidRPr="007D42F6" w:rsidRDefault="0063696B" w:rsidP="0063696B">
      <w:pPr>
        <w:spacing w:line="7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9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"/>
        <w:gridCol w:w="1010"/>
        <w:gridCol w:w="934"/>
        <w:gridCol w:w="1679"/>
        <w:gridCol w:w="1014"/>
        <w:gridCol w:w="78"/>
        <w:gridCol w:w="11"/>
        <w:gridCol w:w="413"/>
        <w:gridCol w:w="490"/>
        <w:gridCol w:w="284"/>
        <w:gridCol w:w="65"/>
        <w:gridCol w:w="502"/>
        <w:gridCol w:w="332"/>
        <w:gridCol w:w="1083"/>
        <w:gridCol w:w="144"/>
        <w:gridCol w:w="361"/>
        <w:gridCol w:w="490"/>
        <w:gridCol w:w="947"/>
      </w:tblGrid>
      <w:tr w:rsidR="0063696B" w:rsidRPr="00302D2F" w:rsidTr="00DD04B5">
        <w:trPr>
          <w:trHeight w:val="784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社会组织</w:t>
            </w:r>
          </w:p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名称（盖章）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评估</w:t>
            </w:r>
          </w:p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等级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519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业务主管单位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办公</w:t>
            </w:r>
          </w:p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610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pacing w:val="-12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pacing w:val="-12"/>
                <w:sz w:val="28"/>
                <w:szCs w:val="28"/>
              </w:rPr>
              <w:t>负责人联系</w:t>
            </w:r>
          </w:p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pacing w:val="-12"/>
                <w:sz w:val="28"/>
                <w:szCs w:val="28"/>
              </w:rPr>
              <w:t>方式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466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widowControl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789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社会组织</w:t>
            </w:r>
          </w:p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信用代码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pacing w:val="-20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pacing w:val="-20"/>
                <w:sz w:val="28"/>
                <w:szCs w:val="28"/>
              </w:rPr>
              <w:t>专职工作人员数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党员数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426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银行帐号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298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年检情况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FB4E9F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20</w:t>
            </w:r>
            <w:r w:rsidR="00FB4E9F">
              <w:rPr>
                <w:rFonts w:ascii="仿宋_GB2312" w:hAnsi="仿宋" w:hint="eastAsia"/>
                <w:sz w:val="28"/>
                <w:szCs w:val="28"/>
              </w:rPr>
              <w:t>15</w:t>
            </w:r>
            <w:r w:rsidRPr="007A48AA">
              <w:rPr>
                <w:rFonts w:ascii="仿宋_GB2312" w:hAnsi="仿宋" w:hint="eastAsia"/>
                <w:sz w:val="28"/>
                <w:szCs w:val="28"/>
              </w:rPr>
              <w:t>年年检结论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FB4E9F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20</w:t>
            </w:r>
            <w:r w:rsidR="00FB4E9F">
              <w:rPr>
                <w:rFonts w:ascii="仿宋_GB2312" w:hAnsi="仿宋" w:hint="eastAsia"/>
                <w:sz w:val="28"/>
                <w:szCs w:val="28"/>
              </w:rPr>
              <w:t>16</w:t>
            </w:r>
            <w:r w:rsidRPr="007A48AA">
              <w:rPr>
                <w:rFonts w:ascii="仿宋_GB2312" w:hAnsi="仿宋" w:hint="eastAsia"/>
                <w:sz w:val="28"/>
                <w:szCs w:val="28"/>
              </w:rPr>
              <w:t>年年检结论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1051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trHeight w:val="785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2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近三年承接政府职能转移、授权、委托事项</w:t>
            </w:r>
          </w:p>
          <w:p w:rsidR="0063696B" w:rsidRPr="007A48AA" w:rsidRDefault="0063696B" w:rsidP="00DD04B5">
            <w:pPr>
              <w:spacing w:line="42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和购买服务项目、资金情况及绩效自评情况</w:t>
            </w:r>
          </w:p>
        </w:tc>
      </w:tr>
      <w:tr w:rsidR="0063696B" w:rsidRPr="00302D2F" w:rsidTr="00DD04B5">
        <w:trPr>
          <w:cantSplit/>
          <w:trHeight w:val="2117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  <w:p w:rsidR="0063696B" w:rsidRPr="007A48AA" w:rsidRDefault="0063696B" w:rsidP="00DD04B5">
            <w:pPr>
              <w:spacing w:line="64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cantSplit/>
          <w:trHeight w:val="631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640" w:lineRule="exact"/>
              <w:ind w:firstLineChars="200" w:firstLine="560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拟申请承接的政府职能转移、授权、委托事项和购买服务项目</w:t>
            </w:r>
          </w:p>
        </w:tc>
      </w:tr>
      <w:tr w:rsidR="0063696B" w:rsidRPr="00302D2F" w:rsidTr="00DD04B5">
        <w:trPr>
          <w:cantSplit/>
          <w:trHeight w:val="2221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6B" w:rsidRDefault="0063696B" w:rsidP="00DD04B5">
            <w:pPr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rPr>
                <w:rFonts w:ascii="仿宋_GB2312" w:hAnsi="仿宋"/>
                <w:sz w:val="28"/>
                <w:szCs w:val="28"/>
              </w:rPr>
            </w:pPr>
          </w:p>
          <w:p w:rsidR="0063696B" w:rsidRDefault="0063696B" w:rsidP="00DD04B5">
            <w:pPr>
              <w:rPr>
                <w:rFonts w:ascii="仿宋_GB2312" w:hAnsi="仿宋"/>
                <w:sz w:val="28"/>
                <w:szCs w:val="28"/>
              </w:rPr>
            </w:pPr>
          </w:p>
          <w:p w:rsidR="0063696B" w:rsidRPr="007A48AA" w:rsidRDefault="0063696B" w:rsidP="00DD04B5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cantSplit/>
          <w:trHeight w:val="627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Pr="007A48AA" w:rsidRDefault="0063696B" w:rsidP="00DD04B5">
            <w:pPr>
              <w:spacing w:line="42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sz w:val="28"/>
                <w:szCs w:val="28"/>
              </w:rPr>
              <w:t>申请单位具备承接政府职能转移和购买服务的必要条件和优先条件</w:t>
            </w:r>
          </w:p>
        </w:tc>
      </w:tr>
      <w:tr w:rsidR="0063696B" w:rsidRPr="00302D2F" w:rsidTr="00DD04B5">
        <w:trPr>
          <w:cantSplit/>
          <w:trHeight w:val="3192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6B" w:rsidRDefault="0063696B" w:rsidP="00DD04B5">
            <w:pPr>
              <w:tabs>
                <w:tab w:val="left" w:pos="6070"/>
              </w:tabs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63696B" w:rsidRPr="007A48AA" w:rsidRDefault="0063696B" w:rsidP="00DD04B5">
            <w:pPr>
              <w:tabs>
                <w:tab w:val="left" w:pos="6070"/>
              </w:tabs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63696B" w:rsidRPr="00302D2F" w:rsidTr="00DD04B5">
        <w:trPr>
          <w:gridBefore w:val="1"/>
          <w:wBefore w:w="14" w:type="dxa"/>
          <w:cantSplit/>
          <w:trHeight w:hRule="exact" w:val="2820"/>
        </w:trPr>
        <w:tc>
          <w:tcPr>
            <w:tcW w:w="4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>社会组织法定代表人签名：</w:t>
            </w:r>
          </w:p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</w:p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   </w:t>
            </w:r>
          </w:p>
          <w:p w:rsidR="0063696B" w:rsidRPr="007A48AA" w:rsidRDefault="0063696B" w:rsidP="00DD04B5">
            <w:pPr>
              <w:spacing w:line="400" w:lineRule="exact"/>
              <w:ind w:right="64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（印章）</w:t>
            </w:r>
          </w:p>
          <w:p w:rsidR="0063696B" w:rsidRPr="007A48AA" w:rsidRDefault="0063696B" w:rsidP="00DD04B5">
            <w:pPr>
              <w:spacing w:line="420" w:lineRule="exact"/>
              <w:ind w:firstLineChars="450" w:firstLine="1260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年   月   日              </w:t>
            </w:r>
          </w:p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>业务主管单位审核意见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>：</w:t>
            </w:r>
          </w:p>
          <w:p w:rsidR="0063696B" w:rsidRPr="007A48AA" w:rsidRDefault="0063696B" w:rsidP="00DD04B5">
            <w:pPr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</w:p>
          <w:p w:rsidR="0063696B" w:rsidRPr="007A48AA" w:rsidRDefault="0063696B" w:rsidP="00DD04B5">
            <w:pPr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>经办人：</w:t>
            </w:r>
          </w:p>
          <w:p w:rsidR="0063696B" w:rsidRPr="007A48AA" w:rsidRDefault="0063696B" w:rsidP="00DD04B5">
            <w:pPr>
              <w:spacing w:line="400" w:lineRule="exact"/>
              <w:ind w:right="1426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（印章）</w:t>
            </w:r>
          </w:p>
          <w:p w:rsidR="0063696B" w:rsidRPr="007A48AA" w:rsidRDefault="0063696B" w:rsidP="00DD04B5">
            <w:pPr>
              <w:spacing w:line="420" w:lineRule="exact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年   月   日</w:t>
            </w:r>
          </w:p>
        </w:tc>
      </w:tr>
      <w:tr w:rsidR="0063696B" w:rsidRPr="00302D2F" w:rsidTr="00DD04B5">
        <w:trPr>
          <w:gridBefore w:val="1"/>
          <w:wBefore w:w="14" w:type="dxa"/>
          <w:cantSplit/>
          <w:trHeight w:val="589"/>
        </w:trPr>
        <w:tc>
          <w:tcPr>
            <w:tcW w:w="9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6B" w:rsidRPr="007A48AA" w:rsidRDefault="0063696B" w:rsidP="00DD04B5">
            <w:pPr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>登记管理机关审核意见</w:t>
            </w:r>
          </w:p>
        </w:tc>
      </w:tr>
      <w:tr w:rsidR="0063696B" w:rsidRPr="00302D2F" w:rsidTr="00DD04B5">
        <w:trPr>
          <w:gridBefore w:val="1"/>
          <w:wBefore w:w="14" w:type="dxa"/>
          <w:cantSplit/>
          <w:trHeight w:val="2631"/>
        </w:trPr>
        <w:tc>
          <w:tcPr>
            <w:tcW w:w="9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6B" w:rsidRDefault="0063696B" w:rsidP="00DD04B5">
            <w:pPr>
              <w:ind w:right="640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           </w:t>
            </w:r>
          </w:p>
          <w:p w:rsidR="0063696B" w:rsidRPr="007A48AA" w:rsidRDefault="0063696B" w:rsidP="00DD04B5">
            <w:pPr>
              <w:ind w:right="640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</w:t>
            </w:r>
          </w:p>
          <w:p w:rsidR="0063696B" w:rsidRPr="007A48AA" w:rsidRDefault="0063696B" w:rsidP="00DD04B5">
            <w:pPr>
              <w:ind w:right="64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                       </w:t>
            </w:r>
          </w:p>
          <w:p w:rsidR="0063696B" w:rsidRPr="007A48AA" w:rsidRDefault="0063696B" w:rsidP="00DD04B5">
            <w:pPr>
              <w:spacing w:line="400" w:lineRule="exact"/>
              <w:ind w:right="64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                      （印章）</w:t>
            </w:r>
          </w:p>
          <w:p w:rsidR="0063696B" w:rsidRPr="007A48AA" w:rsidRDefault="0063696B" w:rsidP="00DD04B5">
            <w:pPr>
              <w:spacing w:line="400" w:lineRule="exact"/>
              <w:ind w:firstLineChars="2250" w:firstLine="6300"/>
              <w:rPr>
                <w:rFonts w:ascii="仿宋_GB2312" w:hAnsi="仿宋"/>
                <w:bCs/>
                <w:sz w:val="28"/>
                <w:szCs w:val="28"/>
              </w:rPr>
            </w:pPr>
            <w:r w:rsidRPr="007A48AA">
              <w:rPr>
                <w:rFonts w:ascii="仿宋_GB2312" w:hAnsi="仿宋" w:hint="eastAsia"/>
                <w:bCs/>
                <w:sz w:val="28"/>
                <w:szCs w:val="28"/>
              </w:rPr>
              <w:t>年   月   日</w:t>
            </w:r>
          </w:p>
          <w:p w:rsidR="0063696B" w:rsidRPr="007A48AA" w:rsidRDefault="0063696B" w:rsidP="00115DBF">
            <w:pPr>
              <w:spacing w:beforeLines="10"/>
              <w:ind w:right="560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</w:tbl>
    <w:p w:rsidR="008657B5" w:rsidRPr="007301AE" w:rsidRDefault="008657B5" w:rsidP="00247979"/>
    <w:sectPr w:rsidR="008657B5" w:rsidRPr="007301AE" w:rsidSect="00115DBF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FA" w:rsidRDefault="00BD7FFA" w:rsidP="00F06EF2">
      <w:r>
        <w:separator/>
      </w:r>
    </w:p>
  </w:endnote>
  <w:endnote w:type="continuationSeparator" w:id="0">
    <w:p w:rsidR="00BD7FFA" w:rsidRDefault="00BD7FFA" w:rsidP="00F0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FA" w:rsidRDefault="00BD7FFA" w:rsidP="00F06EF2">
      <w:r>
        <w:separator/>
      </w:r>
    </w:p>
  </w:footnote>
  <w:footnote w:type="continuationSeparator" w:id="0">
    <w:p w:rsidR="00BD7FFA" w:rsidRDefault="00BD7FFA" w:rsidP="00F0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EF2"/>
    <w:rsid w:val="00007720"/>
    <w:rsid w:val="00016547"/>
    <w:rsid w:val="00054A98"/>
    <w:rsid w:val="000604BE"/>
    <w:rsid w:val="000633F3"/>
    <w:rsid w:val="000D3298"/>
    <w:rsid w:val="00115DBF"/>
    <w:rsid w:val="001D20DE"/>
    <w:rsid w:val="001E32C2"/>
    <w:rsid w:val="001F6478"/>
    <w:rsid w:val="00202B10"/>
    <w:rsid w:val="00217EF5"/>
    <w:rsid w:val="00247979"/>
    <w:rsid w:val="00256FBD"/>
    <w:rsid w:val="002663CB"/>
    <w:rsid w:val="002911AA"/>
    <w:rsid w:val="0030334A"/>
    <w:rsid w:val="00346AC0"/>
    <w:rsid w:val="00385291"/>
    <w:rsid w:val="003A3323"/>
    <w:rsid w:val="003A5EE1"/>
    <w:rsid w:val="003F0B31"/>
    <w:rsid w:val="0041758B"/>
    <w:rsid w:val="00461DC8"/>
    <w:rsid w:val="00493DE6"/>
    <w:rsid w:val="004971E3"/>
    <w:rsid w:val="004A113D"/>
    <w:rsid w:val="004E1DF0"/>
    <w:rsid w:val="00560B1E"/>
    <w:rsid w:val="005A437C"/>
    <w:rsid w:val="005B5412"/>
    <w:rsid w:val="005F1346"/>
    <w:rsid w:val="0061716D"/>
    <w:rsid w:val="0063696B"/>
    <w:rsid w:val="00653200"/>
    <w:rsid w:val="006553B6"/>
    <w:rsid w:val="006B4006"/>
    <w:rsid w:val="006F0D6F"/>
    <w:rsid w:val="006F1D13"/>
    <w:rsid w:val="006F7565"/>
    <w:rsid w:val="00712050"/>
    <w:rsid w:val="007301AE"/>
    <w:rsid w:val="0078265C"/>
    <w:rsid w:val="007847F4"/>
    <w:rsid w:val="00796C28"/>
    <w:rsid w:val="007A5D3A"/>
    <w:rsid w:val="007D61C8"/>
    <w:rsid w:val="0082118F"/>
    <w:rsid w:val="008241B1"/>
    <w:rsid w:val="00827000"/>
    <w:rsid w:val="008657B5"/>
    <w:rsid w:val="008D1C06"/>
    <w:rsid w:val="00966504"/>
    <w:rsid w:val="009B06F4"/>
    <w:rsid w:val="00A51586"/>
    <w:rsid w:val="00A94740"/>
    <w:rsid w:val="00B142CD"/>
    <w:rsid w:val="00B920B2"/>
    <w:rsid w:val="00BC6274"/>
    <w:rsid w:val="00BD7FFA"/>
    <w:rsid w:val="00BE2FF4"/>
    <w:rsid w:val="00C42799"/>
    <w:rsid w:val="00C66B11"/>
    <w:rsid w:val="00CA47AA"/>
    <w:rsid w:val="00CC0816"/>
    <w:rsid w:val="00CE1722"/>
    <w:rsid w:val="00D130F9"/>
    <w:rsid w:val="00D35EA6"/>
    <w:rsid w:val="00DD47B9"/>
    <w:rsid w:val="00E07CAD"/>
    <w:rsid w:val="00E1040F"/>
    <w:rsid w:val="00E54B24"/>
    <w:rsid w:val="00E624A5"/>
    <w:rsid w:val="00E858B9"/>
    <w:rsid w:val="00EB00FE"/>
    <w:rsid w:val="00EC7D84"/>
    <w:rsid w:val="00EE0A03"/>
    <w:rsid w:val="00F06EF2"/>
    <w:rsid w:val="00F23ED7"/>
    <w:rsid w:val="00F65C49"/>
    <w:rsid w:val="00F9010E"/>
    <w:rsid w:val="00FB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165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1C8"/>
    <w:rPr>
      <w:rFonts w:ascii="Times New Roman" w:eastAsia="仿宋_GB2312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01654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a-71">
    <w:name w:val="ca-71"/>
    <w:basedOn w:val="a0"/>
    <w:uiPriority w:val="99"/>
    <w:rsid w:val="00016547"/>
    <w:rPr>
      <w:rFonts w:ascii="仿宋_GB2312" w:eastAsia="仿宋_GB2312" w:cs="仿宋_GB2312"/>
      <w:sz w:val="24"/>
      <w:szCs w:val="24"/>
    </w:rPr>
  </w:style>
  <w:style w:type="character" w:customStyle="1" w:styleId="ca-91">
    <w:name w:val="ca-91"/>
    <w:basedOn w:val="a0"/>
    <w:uiPriority w:val="99"/>
    <w:qFormat/>
    <w:rsid w:val="00016547"/>
    <w:rPr>
      <w:rFonts w:ascii="仿宋_GB2312" w:eastAsia="仿宋_GB2312" w:cs="仿宋_GB2312"/>
      <w:sz w:val="21"/>
      <w:szCs w:val="21"/>
    </w:rPr>
  </w:style>
  <w:style w:type="paragraph" w:customStyle="1" w:styleId="pa-9">
    <w:name w:val="pa-9"/>
    <w:basedOn w:val="a"/>
    <w:uiPriority w:val="99"/>
    <w:rsid w:val="00016547"/>
    <w:pPr>
      <w:widowControl/>
      <w:spacing w:line="360" w:lineRule="atLeas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rsid w:val="0063696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369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2017-11-13T05:41:00Z</cp:lastPrinted>
  <dcterms:created xsi:type="dcterms:W3CDTF">2017-11-21T02:02:00Z</dcterms:created>
  <dcterms:modified xsi:type="dcterms:W3CDTF">2017-11-21T02:02:00Z</dcterms:modified>
</cp:coreProperties>
</file>